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Travel Itinerary</w:t>
      </w:r>
    </w:p>
    <w:p>
      <w:r>
        <w:t>Traveller: Jordan Rivera  ·  Trip: Portland → Seattle client visit  ·  2026-02-10 to 2026-02-12</w:t>
      </w:r>
    </w:p>
    <w:p>
      <w:pPr>
        <w:pStyle w:val="Heading1"/>
      </w:pPr>
      <w:r>
        <w:t>Day 1 — Tue 2026-02-10</w:t>
      </w:r>
    </w:p>
    <w:p>
      <w:pPr>
        <w:pStyle w:val="ListBullet"/>
      </w:pPr>
      <w:r>
        <w:t>08:15  Depart Portland Union Station (Amtrak Cascades 507)</w:t>
      </w:r>
    </w:p>
    <w:p>
      <w:pPr>
        <w:pStyle w:val="ListBullet"/>
      </w:pPr>
      <w:r>
        <w:t>12:00  Arrive Seattle; check in at Harborview Inn</w:t>
      </w:r>
    </w:p>
    <w:p>
      <w:pPr>
        <w:pStyle w:val="ListBullet"/>
      </w:pPr>
      <w:r>
        <w:t>14:00  Client workshop — storefront review</w:t>
      </w:r>
    </w:p>
    <w:p>
      <w:pPr>
        <w:pStyle w:val="ListBullet"/>
      </w:pPr>
      <w:r>
        <w:t>19:00  Team dinner, Pike Place district</w:t>
      </w:r>
    </w:p>
    <w:p>
      <w:pPr>
        <w:pStyle w:val="Heading1"/>
      </w:pPr>
      <w:r>
        <w:t>Day 2 — Wed 2026-02-11</w:t>
      </w:r>
    </w:p>
    <w:p>
      <w:pPr>
        <w:pStyle w:val="ListBullet"/>
      </w:pPr>
      <w:r>
        <w:t>09:30  Usability testing sessions</w:t>
      </w:r>
    </w:p>
    <w:p>
      <w:pPr>
        <w:pStyle w:val="ListBullet"/>
      </w:pPr>
      <w:r>
        <w:t>13:00  Working lunch and findings review</w:t>
      </w:r>
    </w:p>
    <w:p>
      <w:pPr>
        <w:pStyle w:val="ListBullet"/>
      </w:pPr>
      <w:r>
        <w:t>15:00  Prototype walkthrough</w:t>
      </w:r>
    </w:p>
    <w:p>
      <w:pPr>
        <w:pStyle w:val="Heading1"/>
      </w:pPr>
      <w:r>
        <w:t>Day 3 — Thu 2026-02-12</w:t>
      </w:r>
    </w:p>
    <w:p>
      <w:pPr>
        <w:pStyle w:val="ListBullet"/>
      </w:pPr>
      <w:r>
        <w:t>10:00  Wrap-up and next steps</w:t>
      </w:r>
    </w:p>
    <w:p>
      <w:pPr>
        <w:pStyle w:val="ListBullet"/>
      </w:pPr>
      <w:r>
        <w:t>13:30  Depart Seattle (Amtrak Cascades 516)</w:t>
      </w:r>
    </w:p>
    <w:p>
      <w:pPr>
        <w:pStyle w:val="ListBullet"/>
      </w:pPr>
      <w:r>
        <w:t>17:20  Arrive Portland</w:t>
      </w:r>
    </w:p>
    <w:p>
      <w:pPr>
        <w:pStyle w:val="Heading1"/>
      </w:pPr>
      <w:r>
        <w:t>Notes</w:t>
      </w:r>
    </w:p>
    <w:p>
      <w:r>
        <w:t>Confirmation: HARBOR-4471. Bring laptop, prototype link, and printed test scripts.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Examples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