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Meridian Monthly</w:t>
      </w:r>
    </w:p>
    <w:p>
      <w:r>
        <w:rPr>
          <w:i/>
        </w:rPr>
        <w:t>News from Meridian Supply Co. — January 2026</w:t>
      </w:r>
    </w:p>
    <w:p>
      <w:pPr>
        <w:pStyle w:val="Heading1"/>
      </w:pPr>
      <w:r>
        <w:t>A fresh look is on the way</w:t>
      </w:r>
    </w:p>
    <w:p>
      <w:r>
        <w:t>We have started a redesign of our storefront to make browsing the catalogue faster on every device. Expect clearer categories, better search, and a smoother checkout in the spring.</w:t>
      </w:r>
    </w:p>
    <w:p>
      <w:pPr>
        <w:pStyle w:val="Heading1"/>
      </w:pPr>
      <w:r>
        <w:t>Product picks this month</w:t>
      </w:r>
    </w:p>
    <w:p>
      <w:r>
        <w:t>Recycled A4 copy paper is back in stock, and our gel rollerball pens now ship in a mixed-colour box. Members save 10% on cleaning supplies through the end of the month.</w:t>
      </w:r>
    </w:p>
    <w:p>
      <w:pPr>
        <w:pStyle w:val="Heading1"/>
      </w:pPr>
      <w:r>
        <w:t>Behind the scenes</w:t>
      </w:r>
    </w:p>
    <w:p>
      <w:r>
        <w:t>Our warehouse team rolled out a new two-scan pack process in January, and order accuracy is already up. Thank you for your patience while we tightened things up.</w:t>
      </w:r>
    </w:p>
    <w:p>
      <w:r>
        <w:rPr>
          <w:sz w:val="16"/>
        </w:rPr>
        <w:br/>
        <w:t>Meridian Supply Co.  ·  4400 Harbor Boulevard, Suite 200, Camden Harbor, OR 97000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